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5A" w:rsidRDefault="00832B5A" w:rsidP="00832B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Информационный материал </w:t>
      </w:r>
    </w:p>
    <w:p w:rsidR="00CF440A" w:rsidRPr="00CF440A" w:rsidRDefault="00832B5A" w:rsidP="00CF44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Профилактика бе</w:t>
      </w:r>
      <w:r w:rsidR="00CE0A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шенств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</w:t>
      </w:r>
    </w:p>
    <w:p w:rsidR="00A40C9C" w:rsidRPr="00CF440A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На свете существуют абсолютно неизлечимые болезни. К таким </w:t>
      </w:r>
      <w:r w:rsidR="00B978B7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болезням </w:t>
      </w: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относится бешенство. </w:t>
      </w:r>
    </w:p>
    <w:p w:rsidR="00A40C9C" w:rsidRPr="00CF440A" w:rsidRDefault="006C2EE8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Бешенство </w:t>
      </w: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или</w:t>
      </w:r>
      <w:r w:rsidR="00A40C9C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гидрофобия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это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инфекционное заболевание</w:t>
      </w:r>
      <w:r w:rsidR="00A40C9C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вирусной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природы</w:t>
      </w: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абсолютной</w:t>
      </w:r>
      <w:r w:rsidR="00A40C9C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стопроцентной </w:t>
      </w: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летальностью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Бешенство можно только предотвратить, средств лечения уже развившегося заболевания не существует. </w:t>
      </w:r>
    </w:p>
    <w:p w:rsidR="00CE0A7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Бешенством болеют и люди, и животные. Вирус приспособился передаваться от больной особи к здоровой через слюну, в которой </w:t>
      </w:r>
      <w:r w:rsidR="00CE0A7C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он концентрируется</w:t>
      </w:r>
      <w:r w:rsidR="00734045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 огромном количестве</w:t>
      </w: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 </w:t>
      </w:r>
    </w:p>
    <w:p w:rsidR="00A40C9C" w:rsidRPr="00A40C9C" w:rsidRDefault="00734045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аражение </w:t>
      </w:r>
      <w:r w:rsidR="006B4DDB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человека или животного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происходит при непосредственном контакте с </w:t>
      </w:r>
      <w:r w:rsidR="006B4DDB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другим животным, уже больным бешенством</w:t>
      </w:r>
      <w:r w:rsidR="00DF3C68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DF3C68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Заразиться можно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 результате укуса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</w:t>
      </w:r>
      <w:proofErr w:type="spellStart"/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оцарапывания</w:t>
      </w:r>
      <w:proofErr w:type="spellEnd"/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когтями (</w:t>
      </w:r>
      <w:r w:rsidR="00DF3C68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слюна 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 этом случае попадет </w:t>
      </w:r>
      <w:r w:rsidR="00DF3C68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непосредственно в рану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царапину) либо при </w:t>
      </w:r>
      <w:proofErr w:type="spellStart"/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ослюнени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</w:t>
      </w:r>
      <w:proofErr w:type="spellEnd"/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кожных покровов 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или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слизистых </w:t>
      </w:r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(животное уткнулось мордой, лизнуло, человек коснулся, погладил по шерсти, на которой всегда есть частички слюны животного после </w:t>
      </w:r>
      <w:proofErr w:type="spellStart"/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вылизывания</w:t>
      </w:r>
      <w:proofErr w:type="spellEnd"/>
      <w:r w:rsidR="00A91E22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). </w:t>
      </w:r>
    </w:p>
    <w:p w:rsidR="00A40C9C" w:rsidRPr="00A40C9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Как распознать бешенство у животных?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Неадекватное поведение. Дикие животные при бешенстве могут терять чувство осторожности, подходить к другим животным и людям. Домашние животные становятся чрезмерно </w:t>
      </w:r>
      <w:r w:rsidR="00832B5A"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ласковыми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пугливыми или сонливыми. Не реагируют на команды хозяина, не отзываются на кличку.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Измененный аппетит. Животное, больное бешенством, может поедать различные несъедобные предметы, землю.</w:t>
      </w:r>
    </w:p>
    <w:p w:rsidR="00A40C9C" w:rsidRPr="003D1104" w:rsidRDefault="00F17348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Обильное с</w:t>
      </w:r>
      <w:r w:rsidR="00A40C9C"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люнотечение и рвота.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Нарушение координации: животное не может удержать равновесие, при ходьбе шатается.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Судороги –подергивания или сокращения мышц конечност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ей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или все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го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тел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Агрессия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особенно опасн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ый симптом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так как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агрессивное </w:t>
      </w:r>
      <w:proofErr w:type="gramStart"/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животное 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активно</w:t>
      </w:r>
      <w:proofErr w:type="gramEnd"/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нападает, кусается 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может заразить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множество 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других животных или людей.</w:t>
      </w:r>
    </w:p>
    <w:p w:rsidR="00A40C9C" w:rsidRPr="003D1104" w:rsidRDefault="00A40C9C" w:rsidP="003D110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Параличи </w:t>
      </w:r>
      <w:r w:rsidR="003D1104"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— это</w:t>
      </w:r>
      <w:r w:rsidRP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отсутствие движений в одной или нескольких частях тела животного. Часто развивается паралич нижней челюсти, что приводит к ее отвисанию (при этом животное приобретает характерный вид: открытая пасть и вытекающие из пасти слюни).</w:t>
      </w:r>
    </w:p>
    <w:p w:rsidR="00C95815" w:rsidRPr="00C95815" w:rsidRDefault="00C95815" w:rsidP="00C95815">
      <w:pPr>
        <w:shd w:val="clear" w:color="auto" w:fill="FFFFFF"/>
        <w:spacing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После контакта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человека с больным животным </w:t>
      </w:r>
      <w:r w:rsidRP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вирус из раны или с поверхности кожи (а на ней всегда имеются </w:t>
      </w:r>
      <w:proofErr w:type="spellStart"/>
      <w:r w:rsidRP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микротрещинки</w:t>
      </w:r>
      <w:proofErr w:type="spellEnd"/>
      <w:r w:rsidRP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) быстро проникает в организм и устремляется к мозгу по нервным окончаниям. </w:t>
      </w:r>
    </w:p>
    <w:p w:rsidR="00A40C9C" w:rsidRPr="00A40C9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Симптомы и признаки бешенства у человека</w:t>
      </w:r>
    </w:p>
    <w:p w:rsidR="003D1104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Первые симптомы бешенства, как правило, появляются в области раны 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или царапины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: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это онемение кожи</w:t>
      </w:r>
      <w:r w:rsidR="00F17348" w:rsidRPr="00CF440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тянущее чувство или зуд в этом месте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ерез несколько дней повышается </w:t>
      </w:r>
      <w:r w:rsidR="00832B5A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температура тела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до 40-41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vertAlign w:val="superscript"/>
          <w:lang w:eastAsia="ru-RU"/>
        </w:rPr>
        <w:t>0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С, появляются 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риступы болезненных судорог (подергивания мышц)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-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спонтанно, либо в ответ на яркий свет, громкий звук, прикосновение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У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заболевшего возникает п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овышенное слюноотделение (слюнотечение)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з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атруднени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при глотании пищи и проглатывании </w:t>
      </w:r>
      <w:r w:rsidR="003D1104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слюны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</w:t>
      </w:r>
      <w:r w:rsidR="003D1104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изменения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 поведении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-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чрезмерная возбудимость, агрессия</w:t>
      </w:r>
      <w:r w:rsidR="00832B5A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Далее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развиваются параличи (отсутствие сокращений в мышцах</w:t>
      </w:r>
      <w:r w:rsidR="003D1104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)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больной погибает от о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становк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дыхания и сердцебиения. </w:t>
      </w:r>
    </w:p>
    <w:p w:rsidR="00A40C9C" w:rsidRPr="00C95815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</w:pPr>
      <w:r w:rsidRPr="00C95815">
        <w:rPr>
          <w:rFonts w:ascii="Times New Roman" w:eastAsia="Times New Roman" w:hAnsi="Times New Roman" w:cs="Times New Roman"/>
          <w:b/>
          <w:color w:val="313131"/>
          <w:sz w:val="28"/>
          <w:szCs w:val="28"/>
          <w:lang w:eastAsia="ru-RU"/>
        </w:rPr>
        <w:t>Меры профилактики и защиты от бешенства:</w:t>
      </w:r>
    </w:p>
    <w:p w:rsidR="00C95815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строго соблюдать правила содержания 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 выгула домашних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животных,</w:t>
      </w:r>
    </w:p>
    <w:p w:rsidR="00A40C9C" w:rsidRPr="00A40C9C" w:rsidRDefault="00C95815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- 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ежегодно прививать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домашних питомцев против</w:t>
      </w:r>
      <w:r w:rsidR="00A40C9C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бешенства;</w:t>
      </w:r>
    </w:p>
    <w:p w:rsidR="00A40C9C" w:rsidRPr="00A40C9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проявлять настороженность в случае необычного поведения животного, 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 любых изменениях его здоровья обращаться </w:t>
      </w:r>
      <w:r w:rsidR="00C95815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в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ветеринарную службу;</w:t>
      </w:r>
    </w:p>
    <w:p w:rsidR="00A40C9C" w:rsidRPr="00A40C9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не следует у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ничтожать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или прогонять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домашнее животное, покусавшее или оцарапавшее человека: </w:t>
      </w:r>
      <w:bookmarkStart w:id="0" w:name="_GoBack"/>
      <w:bookmarkEnd w:id="0"/>
      <w:r w:rsidR="008C03C2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 ним,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устанавлива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ется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10-дневное 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ветеринарное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наблюдение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;</w:t>
      </w:r>
    </w:p>
    <w:p w:rsidR="00C95815" w:rsidRPr="00A40C9C" w:rsidRDefault="00C95815" w:rsidP="00C958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избегать контактов с дикими и бездомными животными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 грызунами (мыши, крысы, ежи, белки и др.).</w:t>
      </w:r>
    </w:p>
    <w:p w:rsidR="00A40C9C" w:rsidRPr="00A40C9C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  <w:t>Что делать, если контакт с потенциально больным животным произошел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?</w:t>
      </w:r>
    </w:p>
    <w:p w:rsidR="00E67C26" w:rsidRDefault="00A40C9C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При укусе, </w:t>
      </w:r>
      <w:proofErr w:type="spellStart"/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оцарапывании</w:t>
      </w:r>
      <w:proofErr w:type="spellEnd"/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</w:t>
      </w:r>
      <w:proofErr w:type="spellStart"/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ослюнении</w:t>
      </w:r>
      <w:proofErr w:type="spellEnd"/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надо срочно промыть раны и все места, на которые могла попасть слюна животного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136D7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проточной</w:t>
      </w:r>
      <w:r w:rsidR="003D1104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водой </w:t>
      </w:r>
      <w:r w:rsidR="003D1104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 </w:t>
      </w:r>
      <w:r w:rsidR="00136D7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мягким мылом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с последующей обработкой </w:t>
      </w:r>
      <w:r w:rsidR="00136D7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раны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перекис</w:t>
      </w:r>
      <w:r w:rsidR="00136D7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ью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водорода</w:t>
      </w:r>
      <w:r w:rsidR="00136D7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обработкой краев раны спиртосодержащим антисептиком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После этого незамедлительно обратиться в </w:t>
      </w:r>
      <w:r w:rsidR="00E67C2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поликлинику </w:t>
      </w:r>
      <w:r w:rsidR="00E67C26"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месту жительства </w:t>
      </w:r>
      <w:r w:rsidR="00E67C2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(в выходные и праздничные дни – в приемное отделение больницы) 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к врачу-</w:t>
      </w:r>
      <w:r w:rsidR="00C95815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хирургу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который назначит курс </w:t>
      </w:r>
      <w:r w:rsidR="00E67C2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лечебно-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профилактическ</w:t>
      </w:r>
      <w:r w:rsidR="00E67C2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ой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E67C26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иммунизации</w:t>
      </w:r>
      <w:r w:rsidRPr="00A40C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. </w:t>
      </w:r>
    </w:p>
    <w:p w:rsidR="00C95815" w:rsidRDefault="00C95815" w:rsidP="00832B5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Полный курс иммунизации состоит из 6 прививок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, в отдельных случаях пострадавшему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дополнительно 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вводится специфический иммуноглобулин. Вакцина вводится в плечо, детям до 5 лет – в область бедра. Курс лечебно-профилактической иммунизации может быть прекращен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врачом, его назначившим 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(обычно после 3-ей прививки), если хозяин животного предоставит возможность ветеринару для наблюдения в течение 10 дней и по результату наблюдения животное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останется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здоровым, не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сбежит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и не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погибнет. О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тказываться или </w:t>
      </w:r>
      <w:r w:rsidR="008C5587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самовольно 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прерывать назначенный врачом курс профилактического лечения</w:t>
      </w:r>
      <w:r w:rsidR="00B4109C" w:rsidRP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="00B4109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ни в коем случае нельзя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</w:t>
      </w:r>
    </w:p>
    <w:sectPr w:rsidR="00C95815" w:rsidSect="00B4109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4E30"/>
    <w:multiLevelType w:val="hybridMultilevel"/>
    <w:tmpl w:val="9BDE0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04A30"/>
    <w:multiLevelType w:val="multilevel"/>
    <w:tmpl w:val="CC10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9C"/>
    <w:rsid w:val="00013C93"/>
    <w:rsid w:val="00136D77"/>
    <w:rsid w:val="003D1104"/>
    <w:rsid w:val="004F0CD6"/>
    <w:rsid w:val="006B4DDB"/>
    <w:rsid w:val="006C2EE8"/>
    <w:rsid w:val="00734045"/>
    <w:rsid w:val="00832B5A"/>
    <w:rsid w:val="008C03C2"/>
    <w:rsid w:val="008C5587"/>
    <w:rsid w:val="00A40C9C"/>
    <w:rsid w:val="00A91E22"/>
    <w:rsid w:val="00B4109C"/>
    <w:rsid w:val="00B978B7"/>
    <w:rsid w:val="00C12C82"/>
    <w:rsid w:val="00C95815"/>
    <w:rsid w:val="00CE0A7C"/>
    <w:rsid w:val="00CF440A"/>
    <w:rsid w:val="00DF3C68"/>
    <w:rsid w:val="00E55E0F"/>
    <w:rsid w:val="00E67C26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66278-5D52-4E7D-BA60-96FE1A90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11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5</cp:revision>
  <cp:lastPrinted>2024-03-25T06:02:00Z</cp:lastPrinted>
  <dcterms:created xsi:type="dcterms:W3CDTF">2024-03-21T08:36:00Z</dcterms:created>
  <dcterms:modified xsi:type="dcterms:W3CDTF">2024-03-25T06:04:00Z</dcterms:modified>
</cp:coreProperties>
</file>